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bidi w:val="0"/>
        <w:ind w:left="0" w:leftChars="0" w:firstLine="0" w:firstLineChars="0"/>
      </w:pPr>
      <w:r>
        <w:t>附件2</w:t>
      </w:r>
    </w:p>
    <w:p>
      <w:pPr>
        <w:pStyle w:val="9"/>
        <w:bidi w:val="0"/>
      </w:pPr>
    </w:p>
    <w:p>
      <w:pPr>
        <w:pStyle w:val="6"/>
        <w:bidi w:val="0"/>
        <w:rPr>
          <w:rFonts w:hint="eastAsia"/>
        </w:rPr>
      </w:pPr>
      <w:r>
        <w:rPr>
          <w:rFonts w:hint="eastAsia"/>
        </w:rPr>
        <w:t>全国妇联系统先进集体和先进个人</w:t>
      </w:r>
    </w:p>
    <w:p>
      <w:pPr>
        <w:pStyle w:val="6"/>
        <w:bidi w:val="0"/>
      </w:pPr>
      <w:r>
        <w:rPr>
          <w:rFonts w:hint="eastAsia"/>
        </w:rPr>
        <w:t>推荐名额分配表</w:t>
      </w:r>
    </w:p>
    <w:p>
      <w:pPr>
        <w:rPr>
          <w:rFonts w:hint="eastAsia"/>
        </w:rPr>
      </w:pPr>
    </w:p>
    <w:tbl>
      <w:tblPr>
        <w:tblStyle w:val="4"/>
        <w:tblW w:w="4998" w:type="pct"/>
        <w:jc w:val="center"/>
        <w:tblLayout w:type="autofit"/>
        <w:tblCellMar>
          <w:top w:w="0" w:type="dxa"/>
          <w:left w:w="17" w:type="dxa"/>
          <w:bottom w:w="0" w:type="dxa"/>
          <w:right w:w="17" w:type="dxa"/>
        </w:tblCellMar>
      </w:tblPr>
      <w:tblGrid>
        <w:gridCol w:w="1349"/>
        <w:gridCol w:w="3473"/>
        <w:gridCol w:w="2010"/>
        <w:gridCol w:w="2042"/>
      </w:tblGrid>
      <w:tr>
        <w:tblPrEx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10" w:hRule="atLeast"/>
          <w:jc w:val="center"/>
        </w:trPr>
        <w:tc>
          <w:tcPr>
            <w:tcW w:w="76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</w:rPr>
              <w:t>序号</w:t>
            </w:r>
          </w:p>
        </w:tc>
        <w:tc>
          <w:tcPr>
            <w:tcW w:w="1956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lang w:val="en-US" w:eastAsia="zh-CN"/>
              </w:rPr>
              <w:t>地区（单位）</w:t>
            </w:r>
          </w:p>
        </w:tc>
        <w:tc>
          <w:tcPr>
            <w:tcW w:w="1132" w:type="pct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</w:rPr>
              <w:t>先进集体</w:t>
            </w:r>
          </w:p>
        </w:tc>
        <w:tc>
          <w:tcPr>
            <w:tcW w:w="115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lang w:eastAsia="zh-CN"/>
              </w:rPr>
              <w:t>先进个人</w:t>
            </w:r>
          </w:p>
        </w:tc>
      </w:tr>
      <w:tr>
        <w:tblPrEx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10" w:hRule="atLeast"/>
          <w:jc w:val="center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</w:rPr>
            </w:pPr>
            <w:r>
              <w:t>1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长沙市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10" w:hRule="atLeast"/>
          <w:jc w:val="center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</w:rPr>
            </w:pPr>
            <w:r>
              <w:t>2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衡阳市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10" w:hRule="atLeast"/>
          <w:jc w:val="center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</w:rPr>
            </w:pPr>
            <w:r>
              <w:t>3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株洲市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10" w:hRule="atLeast"/>
          <w:jc w:val="center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</w:rPr>
            </w:pPr>
            <w:r>
              <w:t>4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湘潭市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10" w:hRule="atLeast"/>
          <w:jc w:val="center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</w:rPr>
            </w:pPr>
            <w:r>
              <w:t>5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邵阳市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10" w:hRule="atLeast"/>
          <w:jc w:val="center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</w:rPr>
            </w:pPr>
            <w:r>
              <w:t>6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岳阳市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10" w:hRule="atLeast"/>
          <w:jc w:val="center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</w:rPr>
            </w:pPr>
            <w:r>
              <w:t>7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常德市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10" w:hRule="atLeast"/>
          <w:jc w:val="center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</w:rPr>
            </w:pPr>
            <w:r>
              <w:t>8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张家界市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10" w:hRule="atLeast"/>
          <w:jc w:val="center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</w:rPr>
            </w:pPr>
            <w:r>
              <w:t>9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益阳市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10" w:hRule="atLeast"/>
          <w:jc w:val="center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</w:rPr>
            </w:pPr>
            <w:r>
              <w:t>10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郴州市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10" w:hRule="atLeast"/>
          <w:jc w:val="center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</w:rPr>
            </w:pPr>
            <w:r>
              <w:t>11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永州市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10" w:hRule="atLeast"/>
          <w:jc w:val="center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</w:rPr>
            </w:pPr>
            <w:r>
              <w:t>12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怀化市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10" w:hRule="atLeast"/>
          <w:jc w:val="center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</w:rPr>
            </w:pPr>
            <w:r>
              <w:t>13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娄底市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10" w:hRule="atLeast"/>
          <w:jc w:val="center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</w:rPr>
            </w:pPr>
            <w:r>
              <w:t>14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湘西自治州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10" w:hRule="atLeast"/>
          <w:jc w:val="center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</w:rPr>
            </w:pPr>
            <w:r>
              <w:t>15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省直机关妇工委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10" w:hRule="atLeast"/>
          <w:jc w:val="center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</w:rPr>
            </w:pPr>
            <w:r>
              <w:t>16</w:t>
            </w:r>
          </w:p>
        </w:tc>
        <w:tc>
          <w:tcPr>
            <w:tcW w:w="195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其他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10" w:hRule="atLeast"/>
          <w:jc w:val="center"/>
        </w:trPr>
        <w:tc>
          <w:tcPr>
            <w:tcW w:w="271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t>合计</w:t>
            </w:r>
          </w:p>
        </w:tc>
        <w:tc>
          <w:tcPr>
            <w:tcW w:w="1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textAlignment w:val="auto"/>
      </w:pPr>
    </w:p>
    <w:sectPr>
      <w:pgSz w:w="11906" w:h="16838"/>
      <w:pgMar w:top="2098" w:right="1531" w:bottom="1984" w:left="1531" w:header="851" w:footer="1531" w:gutter="0"/>
      <w:cols w:space="0" w:num="1"/>
      <w:rtlGutter w:val="0"/>
      <w:docGrid w:type="lines" w:linePitch="45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CC"/>
    <w:family w:val="roman"/>
    <w:pitch w:val="default"/>
    <w:sig w:usb0="00000000" w:usb1="0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2FB3B98"/>
    <w:rsid w:val="1EDFC621"/>
    <w:rsid w:val="1F7EA083"/>
    <w:rsid w:val="1FFC67BD"/>
    <w:rsid w:val="23FF9DD5"/>
    <w:rsid w:val="2E3B0CB2"/>
    <w:rsid w:val="37FD7F1A"/>
    <w:rsid w:val="3AD53539"/>
    <w:rsid w:val="3FFF3316"/>
    <w:rsid w:val="5DBE8B11"/>
    <w:rsid w:val="5DFE849B"/>
    <w:rsid w:val="5ECFC668"/>
    <w:rsid w:val="6F3D0A40"/>
    <w:rsid w:val="71FF4E93"/>
    <w:rsid w:val="75FF1C35"/>
    <w:rsid w:val="7D8B4032"/>
    <w:rsid w:val="7E7FD578"/>
    <w:rsid w:val="7EEB5063"/>
    <w:rsid w:val="7F7E6E0B"/>
    <w:rsid w:val="7FBF4BE4"/>
    <w:rsid w:val="7FD73A30"/>
    <w:rsid w:val="AB4FDE24"/>
    <w:rsid w:val="AFEF7AA4"/>
    <w:rsid w:val="CBE62A3D"/>
    <w:rsid w:val="D3B739A4"/>
    <w:rsid w:val="D97B9A5C"/>
    <w:rsid w:val="DBAF45CB"/>
    <w:rsid w:val="DDEB3797"/>
    <w:rsid w:val="DE1FA6B0"/>
    <w:rsid w:val="DEFEEE8D"/>
    <w:rsid w:val="DFFE2E9C"/>
    <w:rsid w:val="E99F1DA3"/>
    <w:rsid w:val="EB2F55FD"/>
    <w:rsid w:val="EF9EF99B"/>
    <w:rsid w:val="EFEF66A7"/>
    <w:rsid w:val="F2FB3B98"/>
    <w:rsid w:val="F661BD43"/>
    <w:rsid w:val="F7DEAE24"/>
    <w:rsid w:val="FACF94C8"/>
    <w:rsid w:val="FBDB4D5C"/>
    <w:rsid w:val="FEFFB3C3"/>
    <w:rsid w:val="FF77A498"/>
    <w:rsid w:val="FFDB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theme="minorBidi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0" w:afterAutospacing="0"/>
      <w:ind w:firstLine="640" w:firstLineChars="200"/>
    </w:pPr>
    <w:rPr>
      <w:rFonts w:ascii="Times New Roman" w:hAnsi="Times New Roman" w:eastAsia="方正仿宋_GBK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hAnsi="Times New Roman" w:eastAsia="方正仿宋_GBK"/>
      <w:sz w:val="28"/>
    </w:rPr>
  </w:style>
  <w:style w:type="paragraph" w:customStyle="1" w:styleId="6">
    <w:name w:val="0.0 大标题"/>
    <w:basedOn w:val="1"/>
    <w:next w:val="1"/>
    <w:qFormat/>
    <w:uiPriority w:val="0"/>
    <w:pPr>
      <w:spacing w:line="700" w:lineRule="exact"/>
      <w:jc w:val="center"/>
    </w:pPr>
    <w:rPr>
      <w:rFonts w:ascii="Times New Roman" w:hAnsi="Times New Roman" w:eastAsia="方正小标宋_GBK" w:cs="Times New Roman"/>
      <w:sz w:val="44"/>
    </w:rPr>
  </w:style>
  <w:style w:type="paragraph" w:customStyle="1" w:styleId="7">
    <w:name w:val="0.1 小标题"/>
    <w:basedOn w:val="1"/>
    <w:qFormat/>
    <w:uiPriority w:val="0"/>
    <w:pPr>
      <w:jc w:val="center"/>
    </w:pPr>
    <w:rPr>
      <w:rFonts w:eastAsia="方正楷体_GBK"/>
    </w:rPr>
  </w:style>
  <w:style w:type="paragraph" w:customStyle="1" w:styleId="8">
    <w:name w:val="0.2 黑体小标题"/>
    <w:basedOn w:val="1"/>
    <w:qFormat/>
    <w:uiPriority w:val="0"/>
    <w:pPr>
      <w:jc w:val="center"/>
    </w:pPr>
    <w:rPr>
      <w:rFonts w:eastAsia="方正黑体_GBK"/>
    </w:rPr>
  </w:style>
  <w:style w:type="paragraph" w:customStyle="1" w:styleId="9">
    <w:name w:val="1.0 一级标题"/>
    <w:basedOn w:val="2"/>
    <w:next w:val="2"/>
    <w:qFormat/>
    <w:uiPriority w:val="0"/>
    <w:rPr>
      <w:rFonts w:eastAsia="方正黑体_GBK"/>
    </w:rPr>
  </w:style>
  <w:style w:type="paragraph" w:customStyle="1" w:styleId="10">
    <w:name w:val="2.0 二级标题"/>
    <w:basedOn w:val="2"/>
    <w:next w:val="2"/>
    <w:qFormat/>
    <w:uiPriority w:val="0"/>
    <w:rPr>
      <w:rFonts w:eastAsia="方正楷体_GBK"/>
    </w:rPr>
  </w:style>
  <w:style w:type="paragraph" w:customStyle="1" w:styleId="11">
    <w:name w:val="3.0 三级标题"/>
    <w:basedOn w:val="2"/>
    <w:next w:val="2"/>
    <w:qFormat/>
    <w:uiPriority w:val="0"/>
    <w:rPr>
      <w:b/>
    </w:rPr>
  </w:style>
  <w:style w:type="paragraph" w:customStyle="1" w:styleId="12">
    <w:name w:val="z. 落款时间"/>
    <w:basedOn w:val="1"/>
    <w:next w:val="2"/>
    <w:qFormat/>
    <w:uiPriority w:val="0"/>
    <w:pPr>
      <w:ind w:right="1280" w:rightChars="400"/>
      <w:jc w:val="right"/>
    </w:pPr>
    <w:rPr>
      <w:rFonts w:ascii="Times New Roman" w:hAnsi="Times New Roman" w:eastAsia="方正仿宋_GBK"/>
    </w:rPr>
  </w:style>
  <w:style w:type="paragraph" w:customStyle="1" w:styleId="13">
    <w:name w:val="0.3 图注说明"/>
    <w:basedOn w:val="1"/>
    <w:next w:val="2"/>
    <w:qFormat/>
    <w:uiPriority w:val="0"/>
    <w:pPr>
      <w:spacing w:line="240" w:lineRule="auto"/>
      <w:jc w:val="center"/>
    </w:pPr>
    <w:rPr>
      <w:rFonts w:eastAsia="方正楷体_GBK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2026-07-03T16:35:00Z</dcterms:created>
  <dc:creator>胡佳佳</dc:creator>
  <cp:lastModifiedBy>greatwall</cp:lastModifiedBy>
  <dcterms:modified xsi:type="dcterms:W3CDTF">2026-07-03T12:31:18Z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2052-11.8.2.11929</vt:lpwstr>
  </property>
  <property fmtid="{D5CDD505-2E9C-101B-9397-08002B2CF9AE}" pid="3" name="ICV">
    <vt:lpwstr>D5509313CBC1183FE903476A45D1693A_41</vt:lpwstr>
  </property>
</Properties>
</file>